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A79" w:rsidRDefault="00933A79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B0238E4" wp14:editId="7F4D631C">
            <wp:simplePos x="0" y="0"/>
            <wp:positionH relativeFrom="column">
              <wp:posOffset>1335519</wp:posOffset>
            </wp:positionH>
            <wp:positionV relativeFrom="paragraph">
              <wp:posOffset>-24054</wp:posOffset>
            </wp:positionV>
            <wp:extent cx="3446832" cy="368489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88" cy="382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94D">
        <w:rPr>
          <w:rFonts w:ascii="Times New Roman" w:eastAsia="Times New Roman" w:hAnsi="Times New Roman" w:cs="Times New Roman"/>
          <w:b/>
          <w:noProof/>
          <w:color w:val="464646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 wp14:anchorId="189D5B68" wp14:editId="67C8660B">
            <wp:simplePos x="0" y="0"/>
            <wp:positionH relativeFrom="column">
              <wp:posOffset>-859960</wp:posOffset>
            </wp:positionH>
            <wp:positionV relativeFrom="paragraph">
              <wp:posOffset>-561624</wp:posOffset>
            </wp:positionV>
            <wp:extent cx="7437755" cy="9771380"/>
            <wp:effectExtent l="0" t="0" r="0" b="1270"/>
            <wp:wrapNone/>
            <wp:docPr id="2" name="Рисунок 1" descr="C:\Users\User\AppData\Local\Temp\Rar$DIa0.187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187\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97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3A79" w:rsidRDefault="00933A79"/>
    <w:p w:rsidR="00933A79" w:rsidRDefault="00933A79" w:rsidP="00933A79"/>
    <w:p w:rsidR="00933A79" w:rsidRDefault="00933A79" w:rsidP="00933A79">
      <w:pPr>
        <w:pStyle w:val="a3"/>
        <w:spacing w:before="0" w:beforeAutospacing="0" w:after="0" w:afterAutospacing="0"/>
        <w:jc w:val="both"/>
        <w:rPr>
          <w:b/>
          <w:color w:val="464646" w:themeColor="text1"/>
          <w:sz w:val="28"/>
          <w:szCs w:val="28"/>
          <w:shd w:val="clear" w:color="auto" w:fill="FFFFFF"/>
          <w:lang w:val="uk-UA"/>
        </w:rPr>
      </w:pPr>
      <w:r w:rsidRPr="008D194D">
        <w:rPr>
          <w:b/>
          <w:color w:val="464646" w:themeColor="text1"/>
          <w:sz w:val="28"/>
          <w:szCs w:val="28"/>
          <w:shd w:val="clear" w:color="auto" w:fill="FFFFFF"/>
          <w:lang w:val="uk-UA"/>
        </w:rPr>
        <w:t>Гострі респіраторні вірусні інфекції (ГРВІ) - найпоширеніше інфекційне</w:t>
      </w:r>
    </w:p>
    <w:p w:rsidR="00933A79" w:rsidRDefault="00933A79" w:rsidP="00933A79">
      <w:pPr>
        <w:pStyle w:val="a3"/>
        <w:spacing w:before="0" w:beforeAutospacing="0" w:after="0" w:afterAutospacing="0"/>
        <w:jc w:val="both"/>
        <w:rPr>
          <w:b/>
          <w:color w:val="464646" w:themeColor="text1"/>
          <w:sz w:val="28"/>
          <w:szCs w:val="28"/>
          <w:shd w:val="clear" w:color="auto" w:fill="FFFFFF"/>
          <w:lang w:val="uk-UA"/>
        </w:rPr>
      </w:pPr>
      <w:r w:rsidRPr="008D194D">
        <w:rPr>
          <w:b/>
          <w:color w:val="464646" w:themeColor="text1"/>
          <w:sz w:val="28"/>
          <w:szCs w:val="28"/>
          <w:shd w:val="clear" w:color="auto" w:fill="FFFFFF"/>
          <w:lang w:val="uk-UA"/>
        </w:rPr>
        <w:t xml:space="preserve"> захворювання в світі, до якого люди сприйнятливі, незалежно від віку,</w:t>
      </w:r>
    </w:p>
    <w:p w:rsidR="00933A79" w:rsidRPr="008D194D" w:rsidRDefault="00933A79" w:rsidP="00933A79">
      <w:pPr>
        <w:pStyle w:val="a3"/>
        <w:spacing w:before="0" w:beforeAutospacing="0" w:after="0" w:afterAutospacing="0"/>
        <w:jc w:val="both"/>
        <w:rPr>
          <w:b/>
          <w:color w:val="464646" w:themeColor="text1"/>
          <w:sz w:val="28"/>
          <w:szCs w:val="28"/>
          <w:shd w:val="clear" w:color="auto" w:fill="FFFFFF"/>
          <w:lang w:val="uk-UA"/>
        </w:rPr>
      </w:pPr>
      <w:r w:rsidRPr="008D194D">
        <w:rPr>
          <w:b/>
          <w:color w:val="464646" w:themeColor="text1"/>
          <w:sz w:val="28"/>
          <w:szCs w:val="28"/>
          <w:shd w:val="clear" w:color="auto" w:fill="FFFFFF"/>
          <w:lang w:val="uk-UA"/>
        </w:rPr>
        <w:t xml:space="preserve"> статі та соціального положення.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/>
        </w:rPr>
        <w:t>Як знизити ймовірність зустрічі з вірусами?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На 100% захистити себе від ризику зустрічі з вірусами неможливо,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оскільки всі ми живемо в суспільстві. Нас оточує більша або менша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кількість людей, які можуть бути потенційними носіями вірусу. Крім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того, віруси віддаються не тільки повітряно -крапельним шляхом.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Наприклад, вірус грипу може кілька діб залишатися життєздатним в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 домашньому пилу або засохлій слині. Але ризик інфікування можна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 знизити, дотримуючись наступні рекомендації:</w:t>
      </w:r>
    </w:p>
    <w:p w:rsidR="00933A79" w:rsidRDefault="00933A79" w:rsidP="00933A79">
      <w:pPr>
        <w:numPr>
          <w:ilvl w:val="0"/>
          <w:numId w:val="1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Уникайте місць скупчення людей, особливо в періоди спалаху </w:t>
      </w:r>
    </w:p>
    <w:p w:rsidR="00933A79" w:rsidRPr="008D194D" w:rsidRDefault="00933A79" w:rsidP="00933A79">
      <w:p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захворюваності ГРВІ. По можливості, обмежте контакти з людьми.</w:t>
      </w:r>
    </w:p>
    <w:p w:rsidR="00933A79" w:rsidRDefault="00933A79" w:rsidP="00933A79">
      <w:pPr>
        <w:numPr>
          <w:ilvl w:val="0"/>
          <w:numId w:val="1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Намагайтеся якомога частіше мити руки. Згідно з висновками </w:t>
      </w:r>
    </w:p>
    <w:p w:rsidR="00933A79" w:rsidRDefault="00933A79" w:rsidP="00933A79">
      <w:p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швейцарських учених, деякі віруси грипу можуть жити на пальцях </w:t>
      </w:r>
    </w:p>
    <w:p w:rsidR="00933A79" w:rsidRDefault="00933A79" w:rsidP="00933A79">
      <w:pPr>
        <w:numPr>
          <w:ilvl w:val="0"/>
          <w:numId w:val="1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до 30 хвилин, заражаючи саму людину і тих, хто її оточує. Можна </w:t>
      </w:r>
    </w:p>
    <w:p w:rsidR="00933A79" w:rsidRDefault="00933A79" w:rsidP="00933A79">
      <w:p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обробляти руки вологими гігієнічними або дезінфікуючими </w:t>
      </w:r>
    </w:p>
    <w:p w:rsidR="00933A79" w:rsidRPr="008D194D" w:rsidRDefault="00933A79" w:rsidP="00933A79">
      <w:p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серветками.</w:t>
      </w:r>
    </w:p>
    <w:p w:rsidR="00933A79" w:rsidRDefault="00933A79" w:rsidP="00933A79">
      <w:pPr>
        <w:numPr>
          <w:ilvl w:val="0"/>
          <w:numId w:val="1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Намагайтеся якомога рідше доторкатися до очей, рота і носа - вони </w:t>
      </w:r>
    </w:p>
    <w:p w:rsidR="00933A79" w:rsidRPr="008D194D" w:rsidRDefault="00933A79" w:rsidP="00933A79">
      <w:p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є «воротами» для просування вірусу у ваш організм.</w:t>
      </w:r>
    </w:p>
    <w:p w:rsidR="00933A79" w:rsidRDefault="00933A79" w:rsidP="00933A79">
      <w:pPr>
        <w:numPr>
          <w:ilvl w:val="0"/>
          <w:numId w:val="1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Регулярно провітрюйте приміщення, в якому ви перебуваєте. Вірусні </w:t>
      </w:r>
    </w:p>
    <w:p w:rsidR="00933A79" w:rsidRDefault="00933A79" w:rsidP="00933A79">
      <w:p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частинки залишаються небезпечними годинами і цілодобово в </w:t>
      </w:r>
    </w:p>
    <w:p w:rsidR="00933A79" w:rsidRDefault="00933A79" w:rsidP="00933A79">
      <w:p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курному, теплому, сухому, нерухомому повітрі. З тієї ж причини </w:t>
      </w:r>
    </w:p>
    <w:p w:rsidR="00933A79" w:rsidRPr="008D194D" w:rsidRDefault="00933A79" w:rsidP="00933A79">
      <w:pPr>
        <w:numPr>
          <w:ilvl w:val="0"/>
          <w:numId w:val="1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важливо робити вологе прибирання приміщень.</w:t>
      </w:r>
    </w:p>
    <w:p w:rsidR="00933A79" w:rsidRDefault="00933A79" w:rsidP="00933A79">
      <w:pPr>
        <w:numPr>
          <w:ilvl w:val="0"/>
          <w:numId w:val="1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Декілька разів на день полощіть рот і промивайте ніс. У ніздрях </w:t>
      </w:r>
    </w:p>
    <w:p w:rsidR="00933A79" w:rsidRDefault="00933A79" w:rsidP="00933A79">
      <w:p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можна вимити з милом, а для полоскань горла підійдуть розчини </w:t>
      </w:r>
    </w:p>
    <w:p w:rsidR="00933A79" w:rsidRPr="008D194D" w:rsidRDefault="00933A79" w:rsidP="00933A79">
      <w:pPr>
        <w:numPr>
          <w:ilvl w:val="0"/>
          <w:numId w:val="1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питної соди або ромашки.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bCs/>
          <w:color w:val="464646" w:themeColor="text1"/>
          <w:sz w:val="28"/>
          <w:szCs w:val="28"/>
          <w:lang w:val="uk-UA"/>
        </w:rPr>
        <w:t>Як підвищити стійкість до вірусів?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Самий природний спосіб підвищити захисні сили свого організму </w:t>
      </w:r>
      <w:r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–</w:t>
      </w: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 вести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 здоровий спосіб життя. Повноцінний сон, збалансована їжа, достатня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 фізична активність, прогулянки на свіжому повітрі, уникнення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стресових ситуацій зміцнять імунітет і допоможуть організму встояти 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перед атакою небезпечних мікроорганізмів.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У житлових приміщеннях важливо підтримувати оптимальні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параметри температури і вологості повітря. Завдяки цьому слизові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оболонки дихальних шляхів будуть нормально функціонувати,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noProof/>
          <w:color w:val="464646" w:themeColor="text1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B1EF801" wp14:editId="7E1D2131">
            <wp:simplePos x="0" y="0"/>
            <wp:positionH relativeFrom="column">
              <wp:posOffset>-875030</wp:posOffset>
            </wp:positionH>
            <wp:positionV relativeFrom="paragraph">
              <wp:posOffset>-583859</wp:posOffset>
            </wp:positionV>
            <wp:extent cx="7437755" cy="9771797"/>
            <wp:effectExtent l="0" t="0" r="0" b="1270"/>
            <wp:wrapNone/>
            <wp:docPr id="5" name="Рисунок 1" descr="C:\Users\User\AppData\Local\Temp\Rar$DIa0.187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187\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977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забезпечуючи місцевий імунітет. З цієї ж причини потрібно пити достатньо рідини.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Попередньо порадившись з лікарем, для зміцнення імунітету в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період спалаху ГРВІ можна </w:t>
      </w:r>
      <w:proofErr w:type="spellStart"/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поприймати</w:t>
      </w:r>
      <w:proofErr w:type="spellEnd"/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 вітаміни, насамперед С,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А і групи В.</w:t>
      </w:r>
      <w:r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</w:rPr>
        <w:t xml:space="preserve">  </w:t>
      </w: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До продуктів, які вважаються природними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захисниками імунітету, відносяться часник, шипшина, мед,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журавлина, цитрусові, моркву. Вони забезпечують організм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вітамінами і підвищують опірність інфекціям, тому включіть їх 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у свій раціон.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Підвищити стійкість організму до вірусів можна за допомогою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медичних препаратів. Експерти ВООЗ називають вакцинацію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найкращим методом захисту від грипу та його ускладнень.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Сучасні протигрипозні вакцини добре переносяться і мають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високу профілактичну ефективність.</w:t>
      </w:r>
      <w:r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</w:rPr>
        <w:t xml:space="preserve"> </w:t>
      </w: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Не можна щепитися від грипу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тим, хто має непереносимість компонентів протигрипозної вакцини, 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людям з гострими захворюваннями або загостренням хронічних.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А от різноманітні </w:t>
      </w:r>
      <w:proofErr w:type="spellStart"/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імуностимулятори</w:t>
      </w:r>
      <w:proofErr w:type="spellEnd"/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 та </w:t>
      </w:r>
      <w:proofErr w:type="spellStart"/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імуномодулятори</w:t>
      </w:r>
      <w:proofErr w:type="spellEnd"/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 не є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панацеєю від вірусів. Добирати та приймати їх потрібно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індивідуально, тільки за рекомендацією лікаря-імунолога.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Самолікування цими препаратами, всупереч очікуванням зміцнити 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імунітет, може привести до зворотного ефекту. Безконтрольний прийом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 стимуляторів імунітету спровокує пригнічення власних захисних сил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 організму, може викликати загострення хронічних захворювань.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bCs/>
          <w:color w:val="464646" w:themeColor="text1"/>
          <w:sz w:val="28"/>
          <w:szCs w:val="28"/>
          <w:lang w:val="uk-UA"/>
        </w:rPr>
        <w:t>Як знизити ризик передачі вірусів?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Ніхто</w:t>
      </w:r>
      <w:bookmarkStart w:id="0" w:name="_GoBack"/>
      <w:bookmarkEnd w:id="0"/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 з нас не застрахований про того, щоб в будь-який момент самому</w:t>
      </w: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 стати рознощиком інфекцій. Щоб захистити близьких та інших </w:t>
      </w: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навколишніх вас людей:</w:t>
      </w:r>
    </w:p>
    <w:p w:rsidR="00933A79" w:rsidRDefault="00933A79" w:rsidP="00933A79">
      <w:pPr>
        <w:numPr>
          <w:ilvl w:val="0"/>
          <w:numId w:val="2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Під час кашлю або чхання прикривайте рот і ніс одноразовою </w:t>
      </w:r>
    </w:p>
    <w:p w:rsidR="00933A79" w:rsidRPr="008D194D" w:rsidRDefault="00933A79" w:rsidP="00933A79">
      <w:pPr>
        <w:numPr>
          <w:ilvl w:val="0"/>
          <w:numId w:val="2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серветкою, яку потім потрібно негайно викинути.</w:t>
      </w:r>
    </w:p>
    <w:p w:rsidR="00933A79" w:rsidRDefault="00933A79" w:rsidP="00933A79">
      <w:pPr>
        <w:numPr>
          <w:ilvl w:val="0"/>
          <w:numId w:val="2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Якщо помітили у себе симптоми, характерні для ГРВІ (нежить,</w:t>
      </w:r>
    </w:p>
    <w:p w:rsidR="00933A79" w:rsidRDefault="00933A79" w:rsidP="00933A79">
      <w:pPr>
        <w:numPr>
          <w:ilvl w:val="0"/>
          <w:numId w:val="2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 кашель, чхання, головний біль, слабкість), необхідно звернутися </w:t>
      </w:r>
    </w:p>
    <w:p w:rsidR="00933A79" w:rsidRDefault="00933A79" w:rsidP="00933A79">
      <w:pPr>
        <w:numPr>
          <w:ilvl w:val="0"/>
          <w:numId w:val="2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>до лікаря. Не варто йти на роботу, в школу, відвідувати громадські</w:t>
      </w:r>
    </w:p>
    <w:p w:rsidR="00933A79" w:rsidRDefault="00933A79" w:rsidP="00933A79">
      <w:pPr>
        <w:numPr>
          <w:ilvl w:val="0"/>
          <w:numId w:val="2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 місця. Якщо виникла гостра необхідність порушити це правило,</w:t>
      </w:r>
    </w:p>
    <w:p w:rsidR="00933A79" w:rsidRPr="008D194D" w:rsidRDefault="00933A79" w:rsidP="00933A79">
      <w:pPr>
        <w:numPr>
          <w:ilvl w:val="0"/>
          <w:numId w:val="2"/>
        </w:numPr>
        <w:spacing w:after="0" w:line="240" w:lineRule="auto"/>
        <w:ind w:left="379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  <w:r w:rsidRPr="008D194D"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  <w:t xml:space="preserve"> використовуйте маску або ватно-марлеву пов'язку.</w:t>
      </w:r>
    </w:p>
    <w:p w:rsidR="00933A79" w:rsidRP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</w:p>
    <w:p w:rsidR="00933A79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</w:p>
    <w:p w:rsidR="00933A79" w:rsidRPr="008D194D" w:rsidRDefault="00933A79" w:rsidP="00933A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64646" w:themeColor="text1"/>
          <w:sz w:val="28"/>
          <w:szCs w:val="28"/>
          <w:lang w:val="uk-UA"/>
        </w:rPr>
      </w:pPr>
    </w:p>
    <w:p w:rsidR="00933A79" w:rsidRPr="00933A79" w:rsidRDefault="00933A79" w:rsidP="00933A79">
      <w:pPr>
        <w:rPr>
          <w:lang w:val="uk-UA"/>
        </w:rPr>
      </w:pPr>
    </w:p>
    <w:sectPr w:rsidR="00933A79" w:rsidRPr="00933A7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A2594"/>
    <w:multiLevelType w:val="multilevel"/>
    <w:tmpl w:val="8FE4C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B36AA8"/>
    <w:multiLevelType w:val="multilevel"/>
    <w:tmpl w:val="D75E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A79"/>
    <w:rsid w:val="005C7C13"/>
    <w:rsid w:val="00933A79"/>
    <w:rsid w:val="00AD41A2"/>
    <w:rsid w:val="00E1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3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3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Карпенко</dc:creator>
  <cp:lastModifiedBy>Black.User</cp:lastModifiedBy>
  <cp:revision>2</cp:revision>
  <cp:lastPrinted>2024-01-26T08:42:00Z</cp:lastPrinted>
  <dcterms:created xsi:type="dcterms:W3CDTF">2024-01-26T09:05:00Z</dcterms:created>
  <dcterms:modified xsi:type="dcterms:W3CDTF">2024-01-26T09:05:00Z</dcterms:modified>
</cp:coreProperties>
</file>